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AA24" w14:textId="77777777" w:rsidR="005E41E8" w:rsidRPr="005E41E8" w:rsidRDefault="005E41E8" w:rsidP="005E41E8">
      <w:pPr>
        <w:jc w:val="both"/>
        <w:rPr>
          <w:rFonts w:ascii="Times New Roman" w:hAnsi="Times New Roman" w:cs="Times New Roman"/>
          <w:sz w:val="24"/>
          <w:szCs w:val="24"/>
        </w:rPr>
      </w:pPr>
      <w:r w:rsidRPr="005E41E8">
        <w:rPr>
          <w:rFonts w:ascii="Times New Roman" w:hAnsi="Times New Roman" w:cs="Times New Roman"/>
          <w:sz w:val="24"/>
          <w:szCs w:val="24"/>
        </w:rPr>
        <w:t>Değerli Katılımcılar,</w:t>
      </w:r>
    </w:p>
    <w:p w14:paraId="4FBADA7A" w14:textId="77777777" w:rsidR="005E41E8" w:rsidRPr="005E41E8" w:rsidRDefault="005E41E8" w:rsidP="005E41E8">
      <w:pPr>
        <w:jc w:val="both"/>
        <w:rPr>
          <w:rFonts w:ascii="Times New Roman" w:hAnsi="Times New Roman" w:cs="Times New Roman"/>
          <w:sz w:val="24"/>
          <w:szCs w:val="24"/>
        </w:rPr>
      </w:pPr>
    </w:p>
    <w:p w14:paraId="4E5C6B63" w14:textId="77777777" w:rsidR="005E41E8" w:rsidRPr="005E41E8" w:rsidRDefault="005E41E8" w:rsidP="005E41E8">
      <w:pPr>
        <w:jc w:val="both"/>
        <w:rPr>
          <w:rFonts w:ascii="Times New Roman" w:hAnsi="Times New Roman" w:cs="Times New Roman"/>
          <w:sz w:val="24"/>
          <w:szCs w:val="24"/>
        </w:rPr>
      </w:pPr>
      <w:r w:rsidRPr="005E41E8">
        <w:rPr>
          <w:rFonts w:ascii="Times New Roman" w:hAnsi="Times New Roman" w:cs="Times New Roman"/>
          <w:sz w:val="24"/>
          <w:szCs w:val="24"/>
        </w:rPr>
        <w:t xml:space="preserve">Sizleri 15-17 Eylül 2022 tarihlerinde Kırklareli </w:t>
      </w:r>
      <w:proofErr w:type="spellStart"/>
      <w:r w:rsidRPr="005E41E8">
        <w:rPr>
          <w:rFonts w:ascii="Times New Roman" w:hAnsi="Times New Roman" w:cs="Times New Roman"/>
          <w:sz w:val="24"/>
          <w:szCs w:val="24"/>
        </w:rPr>
        <w:t>İğneada</w:t>
      </w:r>
      <w:proofErr w:type="spellEnd"/>
      <w:r w:rsidRPr="005E41E8">
        <w:rPr>
          <w:rFonts w:ascii="Times New Roman" w:hAnsi="Times New Roman" w:cs="Times New Roman"/>
          <w:sz w:val="24"/>
          <w:szCs w:val="24"/>
        </w:rPr>
        <w:t xml:space="preserve"> </w:t>
      </w:r>
      <w:proofErr w:type="spellStart"/>
      <w:r w:rsidRPr="005E41E8">
        <w:rPr>
          <w:rFonts w:ascii="Times New Roman" w:hAnsi="Times New Roman" w:cs="Times New Roman"/>
          <w:sz w:val="24"/>
          <w:szCs w:val="24"/>
        </w:rPr>
        <w:t>Resort</w:t>
      </w:r>
      <w:proofErr w:type="spellEnd"/>
      <w:r w:rsidRPr="005E41E8">
        <w:rPr>
          <w:rFonts w:ascii="Times New Roman" w:hAnsi="Times New Roman" w:cs="Times New Roman"/>
          <w:sz w:val="24"/>
          <w:szCs w:val="24"/>
        </w:rPr>
        <w:t xml:space="preserve"> Hotel &amp; </w:t>
      </w:r>
      <w:proofErr w:type="spellStart"/>
      <w:r w:rsidRPr="005E41E8">
        <w:rPr>
          <w:rFonts w:ascii="Times New Roman" w:hAnsi="Times New Roman" w:cs="Times New Roman"/>
          <w:sz w:val="24"/>
          <w:szCs w:val="24"/>
        </w:rPr>
        <w:t>Spa’da</w:t>
      </w:r>
      <w:proofErr w:type="spellEnd"/>
      <w:r w:rsidRPr="005E41E8">
        <w:rPr>
          <w:rFonts w:ascii="Times New Roman" w:hAnsi="Times New Roman" w:cs="Times New Roman"/>
          <w:sz w:val="24"/>
          <w:szCs w:val="24"/>
        </w:rPr>
        <w:t xml:space="preserve"> düzenlenecek olan 2. Uluslararası Doğa Bilimleri, Mühendislik ve Malzeme Teknolojileri Konferansı’na (2nd International Natural </w:t>
      </w:r>
      <w:proofErr w:type="spellStart"/>
      <w:r w:rsidRPr="005E41E8">
        <w:rPr>
          <w:rFonts w:ascii="Times New Roman" w:hAnsi="Times New Roman" w:cs="Times New Roman"/>
          <w:sz w:val="24"/>
          <w:szCs w:val="24"/>
        </w:rPr>
        <w:t>Science</w:t>
      </w:r>
      <w:proofErr w:type="spellEnd"/>
      <w:r w:rsidRPr="005E41E8">
        <w:rPr>
          <w:rFonts w:ascii="Times New Roman" w:hAnsi="Times New Roman" w:cs="Times New Roman"/>
          <w:sz w:val="24"/>
          <w:szCs w:val="24"/>
        </w:rPr>
        <w:t xml:space="preserve">, </w:t>
      </w:r>
      <w:proofErr w:type="spellStart"/>
      <w:r w:rsidRPr="005E41E8">
        <w:rPr>
          <w:rFonts w:ascii="Times New Roman" w:hAnsi="Times New Roman" w:cs="Times New Roman"/>
          <w:sz w:val="24"/>
          <w:szCs w:val="24"/>
        </w:rPr>
        <w:t>Engineering</w:t>
      </w:r>
      <w:proofErr w:type="spellEnd"/>
      <w:r w:rsidRPr="005E41E8">
        <w:rPr>
          <w:rFonts w:ascii="Times New Roman" w:hAnsi="Times New Roman" w:cs="Times New Roman"/>
          <w:sz w:val="24"/>
          <w:szCs w:val="24"/>
        </w:rPr>
        <w:t xml:space="preserve"> </w:t>
      </w:r>
      <w:proofErr w:type="spellStart"/>
      <w:r w:rsidRPr="005E41E8">
        <w:rPr>
          <w:rFonts w:ascii="Times New Roman" w:hAnsi="Times New Roman" w:cs="Times New Roman"/>
          <w:sz w:val="24"/>
          <w:szCs w:val="24"/>
        </w:rPr>
        <w:t>and</w:t>
      </w:r>
      <w:proofErr w:type="spellEnd"/>
      <w:r w:rsidRPr="005E41E8">
        <w:rPr>
          <w:rFonts w:ascii="Times New Roman" w:hAnsi="Times New Roman" w:cs="Times New Roman"/>
          <w:sz w:val="24"/>
          <w:szCs w:val="24"/>
        </w:rPr>
        <w:t xml:space="preserve"> </w:t>
      </w:r>
      <w:proofErr w:type="spellStart"/>
      <w:r w:rsidRPr="005E41E8">
        <w:rPr>
          <w:rFonts w:ascii="Times New Roman" w:hAnsi="Times New Roman" w:cs="Times New Roman"/>
          <w:sz w:val="24"/>
          <w:szCs w:val="24"/>
        </w:rPr>
        <w:t>Material</w:t>
      </w:r>
      <w:proofErr w:type="spellEnd"/>
      <w:r w:rsidRPr="005E41E8">
        <w:rPr>
          <w:rFonts w:ascii="Times New Roman" w:hAnsi="Times New Roman" w:cs="Times New Roman"/>
          <w:sz w:val="24"/>
          <w:szCs w:val="24"/>
        </w:rPr>
        <w:t xml:space="preserve"> Technologies Conference-NEM2022) davet etmekten mutluluk duyarız.</w:t>
      </w:r>
    </w:p>
    <w:p w14:paraId="4A90927A" w14:textId="77777777" w:rsidR="005E41E8" w:rsidRPr="005E41E8" w:rsidRDefault="005E41E8" w:rsidP="005E41E8">
      <w:pPr>
        <w:jc w:val="both"/>
        <w:rPr>
          <w:rFonts w:ascii="Times New Roman" w:hAnsi="Times New Roman" w:cs="Times New Roman"/>
          <w:sz w:val="24"/>
          <w:szCs w:val="24"/>
        </w:rPr>
      </w:pPr>
      <w:r w:rsidRPr="005E41E8">
        <w:rPr>
          <w:rFonts w:ascii="Times New Roman" w:hAnsi="Times New Roman" w:cs="Times New Roman"/>
          <w:sz w:val="24"/>
          <w:szCs w:val="24"/>
        </w:rPr>
        <w:t xml:space="preserve">Onursal başkanlıklarını Trakya Üniversiteler Birliğine bağlı üniversitelerimizin rektörlerinin ve açılış konuşmasını TÜBİTAK Başkanı Sayın Prof. Dr. Hasan </w:t>
      </w:r>
      <w:proofErr w:type="spellStart"/>
      <w:r w:rsidRPr="005E41E8">
        <w:rPr>
          <w:rFonts w:ascii="Times New Roman" w:hAnsi="Times New Roman" w:cs="Times New Roman"/>
          <w:sz w:val="24"/>
          <w:szCs w:val="24"/>
        </w:rPr>
        <w:t>MANDAL'ın</w:t>
      </w:r>
      <w:proofErr w:type="spellEnd"/>
      <w:r w:rsidRPr="005E41E8">
        <w:rPr>
          <w:rFonts w:ascii="Times New Roman" w:hAnsi="Times New Roman" w:cs="Times New Roman"/>
          <w:sz w:val="24"/>
          <w:szCs w:val="24"/>
        </w:rPr>
        <w:t xml:space="preserve"> yapacağı konferansta; Mühendislik, Fen Bilimleri ve Malzeme bilimleri ile ilgili yapılan çalışmalara yer verilecektir. Konferansa Ulusal ve Uluslararası birçok bilim insanı ve davetli konuşmacılar katılacaktır. Konferans için 14 Eylül Çarşamba günü Kırklareli, Edirne, Tekirdağ, Çanakkale, Bandırma ve İstanbul’dan </w:t>
      </w:r>
      <w:proofErr w:type="spellStart"/>
      <w:r w:rsidRPr="005E41E8">
        <w:rPr>
          <w:rFonts w:ascii="Times New Roman" w:hAnsi="Times New Roman" w:cs="Times New Roman"/>
          <w:sz w:val="24"/>
          <w:szCs w:val="24"/>
        </w:rPr>
        <w:t>İğneada’ya</w:t>
      </w:r>
      <w:proofErr w:type="spellEnd"/>
      <w:r w:rsidRPr="005E41E8">
        <w:rPr>
          <w:rFonts w:ascii="Times New Roman" w:hAnsi="Times New Roman" w:cs="Times New Roman"/>
          <w:sz w:val="24"/>
          <w:szCs w:val="24"/>
        </w:rPr>
        <w:t xml:space="preserve">, 17 Eylül Cumartesi günü yine </w:t>
      </w:r>
      <w:proofErr w:type="spellStart"/>
      <w:r w:rsidRPr="005E41E8">
        <w:rPr>
          <w:rFonts w:ascii="Times New Roman" w:hAnsi="Times New Roman" w:cs="Times New Roman"/>
          <w:sz w:val="24"/>
          <w:szCs w:val="24"/>
        </w:rPr>
        <w:t>İğneada’dan</w:t>
      </w:r>
      <w:proofErr w:type="spellEnd"/>
      <w:r w:rsidRPr="005E41E8">
        <w:rPr>
          <w:rFonts w:ascii="Times New Roman" w:hAnsi="Times New Roman" w:cs="Times New Roman"/>
          <w:sz w:val="24"/>
          <w:szCs w:val="24"/>
        </w:rPr>
        <w:t xml:space="preserve"> Kırklareli, Edirne, Tekirdağ, Çanakkale, Bandırma ve İstanbul’a ücretsiz servis hizmeti sunulacaktır.</w:t>
      </w:r>
    </w:p>
    <w:p w14:paraId="2750202C" w14:textId="77777777" w:rsidR="00A60164" w:rsidRDefault="005E41E8" w:rsidP="005E41E8">
      <w:pPr>
        <w:jc w:val="both"/>
        <w:rPr>
          <w:rFonts w:ascii="Times New Roman" w:hAnsi="Times New Roman" w:cs="Times New Roman"/>
          <w:sz w:val="24"/>
          <w:szCs w:val="24"/>
        </w:rPr>
      </w:pPr>
      <w:r w:rsidRPr="005E41E8">
        <w:rPr>
          <w:rFonts w:ascii="Times New Roman" w:hAnsi="Times New Roman" w:cs="Times New Roman"/>
          <w:sz w:val="24"/>
          <w:szCs w:val="24"/>
        </w:rPr>
        <w:t xml:space="preserve">NEM2022; Doğa Bilimleri, Mühendislik ve Malzeme Teknolojileri konularında son gelişmeleri ve araştırma sonuçlarını tartışma ve sunma imkânı bulabileceğiniz disiplinler arası bir platformdur. NEM 2022; Doçentlik, Akademik Atama ve Yükseltme Kriterlerini sağlayan uluslararası bir konferanstır. Konferansımız, Mühendislik ve Doğa Bilimleri başta olmak üzere birçok alandan akademisyen ve araştırmacıyı bir araya getirerek kendi alanlarındaki bilgi, tecrübe ve sürdürdükleri bilimsel araştırmaları paylaşmalarını hedeflemektedir. Konferans dili İngilizcedir. Konferansa başvuru yapmak isteyen katılımcılar, konferans katılımı ve sunumlar ile ilgili detayları </w:t>
      </w:r>
      <w:r w:rsidR="00A60164">
        <w:rPr>
          <w:rFonts w:ascii="Times New Roman" w:hAnsi="Times New Roman" w:cs="Times New Roman"/>
          <w:sz w:val="24"/>
          <w:szCs w:val="24"/>
        </w:rPr>
        <w:t xml:space="preserve">nem2022.klu.edu.tr </w:t>
      </w:r>
      <w:r w:rsidRPr="005E41E8">
        <w:rPr>
          <w:rFonts w:ascii="Times New Roman" w:hAnsi="Times New Roman" w:cs="Times New Roman"/>
          <w:sz w:val="24"/>
          <w:szCs w:val="24"/>
        </w:rPr>
        <w:t xml:space="preserve">adresinden öğrenebilirler. Başvuru yapan katılımcıların bildirileri konferans hakem komitesi tarafından değerlendirilmeye tabi tutulacaktır. </w:t>
      </w:r>
    </w:p>
    <w:p w14:paraId="47EF0742" w14:textId="77777777" w:rsidR="005E41E8" w:rsidRPr="005E41E8" w:rsidRDefault="005E41E8" w:rsidP="005E41E8">
      <w:pPr>
        <w:jc w:val="both"/>
        <w:rPr>
          <w:rFonts w:ascii="Times New Roman" w:hAnsi="Times New Roman" w:cs="Times New Roman"/>
          <w:sz w:val="24"/>
          <w:szCs w:val="24"/>
        </w:rPr>
      </w:pPr>
      <w:r w:rsidRPr="005E41E8">
        <w:rPr>
          <w:rFonts w:ascii="Times New Roman" w:hAnsi="Times New Roman" w:cs="Times New Roman"/>
          <w:sz w:val="24"/>
          <w:szCs w:val="24"/>
        </w:rPr>
        <w:t xml:space="preserve">Sizleri 15-17 Eylül 2022 tarihlerinde Kırklareli </w:t>
      </w:r>
      <w:proofErr w:type="spellStart"/>
      <w:r w:rsidRPr="005E41E8">
        <w:rPr>
          <w:rFonts w:ascii="Times New Roman" w:hAnsi="Times New Roman" w:cs="Times New Roman"/>
          <w:sz w:val="24"/>
          <w:szCs w:val="24"/>
        </w:rPr>
        <w:t>İğneada’da</w:t>
      </w:r>
      <w:proofErr w:type="spellEnd"/>
      <w:r w:rsidRPr="005E41E8">
        <w:rPr>
          <w:rFonts w:ascii="Times New Roman" w:hAnsi="Times New Roman" w:cs="Times New Roman"/>
          <w:sz w:val="24"/>
          <w:szCs w:val="24"/>
        </w:rPr>
        <w:t xml:space="preserve"> düzenlenecek olan NEM 2022 konfe</w:t>
      </w:r>
      <w:r>
        <w:rPr>
          <w:rFonts w:ascii="Times New Roman" w:hAnsi="Times New Roman" w:cs="Times New Roman"/>
          <w:sz w:val="24"/>
          <w:szCs w:val="24"/>
        </w:rPr>
        <w:t>ransında görmeyi umut ediyoruz.</w:t>
      </w:r>
    </w:p>
    <w:p w14:paraId="37F64F8F" w14:textId="77777777" w:rsidR="005E41E8" w:rsidRPr="005E41E8" w:rsidRDefault="005E41E8" w:rsidP="005E41E8">
      <w:pPr>
        <w:jc w:val="right"/>
        <w:rPr>
          <w:rFonts w:ascii="Times New Roman" w:hAnsi="Times New Roman" w:cs="Times New Roman"/>
          <w:sz w:val="24"/>
          <w:szCs w:val="24"/>
        </w:rPr>
      </w:pPr>
      <w:r>
        <w:rPr>
          <w:rFonts w:ascii="Times New Roman" w:hAnsi="Times New Roman" w:cs="Times New Roman"/>
          <w:sz w:val="24"/>
          <w:szCs w:val="24"/>
        </w:rPr>
        <w:t>Saygılarımızla...</w:t>
      </w:r>
    </w:p>
    <w:p w14:paraId="7F56FFF4" w14:textId="77777777" w:rsidR="008D57CF" w:rsidRPr="005E41E8" w:rsidRDefault="005E41E8" w:rsidP="005E41E8">
      <w:pPr>
        <w:jc w:val="right"/>
        <w:rPr>
          <w:rFonts w:ascii="Times New Roman" w:hAnsi="Times New Roman" w:cs="Times New Roman"/>
          <w:sz w:val="24"/>
          <w:szCs w:val="24"/>
        </w:rPr>
      </w:pPr>
      <w:r>
        <w:rPr>
          <w:rFonts w:ascii="Times New Roman" w:hAnsi="Times New Roman" w:cs="Times New Roman"/>
          <w:sz w:val="24"/>
          <w:szCs w:val="24"/>
        </w:rPr>
        <w:t xml:space="preserve">NEM2022 </w:t>
      </w:r>
      <w:r w:rsidRPr="005E41E8">
        <w:rPr>
          <w:rFonts w:ascii="Times New Roman" w:hAnsi="Times New Roman" w:cs="Times New Roman"/>
          <w:sz w:val="24"/>
          <w:szCs w:val="24"/>
        </w:rPr>
        <w:t>ORGANİZASYON KOMİTESİ</w:t>
      </w:r>
    </w:p>
    <w:sectPr w:rsidR="008D57CF" w:rsidRPr="005E4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78"/>
    <w:rsid w:val="001D7696"/>
    <w:rsid w:val="005E41E8"/>
    <w:rsid w:val="008D57CF"/>
    <w:rsid w:val="009B2878"/>
    <w:rsid w:val="00A601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2201"/>
  <w15:chartTrackingRefBased/>
  <w15:docId w15:val="{C94392DB-77C0-4A23-837A-7D49E376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Burhan COŞKUN</cp:lastModifiedBy>
  <cp:revision>2</cp:revision>
  <dcterms:created xsi:type="dcterms:W3CDTF">2022-06-08T08:11:00Z</dcterms:created>
  <dcterms:modified xsi:type="dcterms:W3CDTF">2022-06-08T08:11:00Z</dcterms:modified>
</cp:coreProperties>
</file>